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FE" w:rsidRPr="009445FE" w:rsidRDefault="009445FE" w:rsidP="009445FE">
      <w:pPr>
        <w:spacing w:line="240" w:lineRule="auto"/>
      </w:pPr>
    </w:p>
    <w:p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Oddział w </w:t>
      </w:r>
      <w:r w:rsidR="003D44F0">
        <w:rPr>
          <w:sz w:val="24"/>
          <w:szCs w:val="24"/>
        </w:rPr>
        <w:t>Rzeszowie.</w:t>
      </w:r>
    </w:p>
    <w:p w:rsidR="00FD243B" w:rsidRDefault="00FD243B" w:rsidP="00C5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0B46" w:rsidRPr="00870B46" w:rsidRDefault="007F1A62" w:rsidP="00870B46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>
        <w:rPr>
          <w:rFonts w:ascii="Times New Roman" w:hAnsi="Times New Roman" w:cs="Times New Roman"/>
          <w:sz w:val="24"/>
          <w:szCs w:val="24"/>
        </w:rPr>
        <w:t>cel</w:t>
      </w:r>
      <w:r w:rsidR="008743D1">
        <w:rPr>
          <w:rFonts w:ascii="Times New Roman" w:hAnsi="Times New Roman" w:cs="Times New Roman"/>
          <w:sz w:val="24"/>
          <w:szCs w:val="24"/>
        </w:rPr>
        <w:t>ach:</w:t>
      </w:r>
    </w:p>
    <w:p w:rsidR="00870B46" w:rsidRDefault="00DF7F53" w:rsidP="00DF7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870B46" w:rsidRPr="00870B46">
        <w:rPr>
          <w:rFonts w:ascii="Times New Roman" w:hAnsi="Times New Roman" w:cs="Times New Roman"/>
          <w:color w:val="000000" w:themeColor="text1"/>
          <w:sz w:val="24"/>
          <w:szCs w:val="24"/>
        </w:rPr>
        <w:t>udziału w</w:t>
      </w:r>
      <w:r w:rsidRPr="00DF7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5A06">
        <w:rPr>
          <w:rFonts w:ascii="Times New Roman" w:hAnsi="Times New Roman" w:cs="Times New Roman"/>
          <w:color w:val="000000" w:themeColor="text1"/>
          <w:sz w:val="24"/>
          <w:szCs w:val="24"/>
        </w:rPr>
        <w:t>odsłonięciu tablicy pamiątkowej poświęconej bł. Natalii Tułasiewicz, wydarzeniu współ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033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rganizowanym przez Instytut Pamięci Narodowej – Komisję Ścigania Zbrodni przeciwko Narodowi Polskiemu Oddział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Rzeszowie</w:t>
      </w:r>
    </w:p>
    <w:p w:rsidR="007F1A62" w:rsidRPr="00DF7F53" w:rsidRDefault="00DF7F53" w:rsidP="00DF7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F1A62" w:rsidRPr="00DF7F53">
        <w:rPr>
          <w:rFonts w:ascii="Times New Roman" w:hAnsi="Times New Roman" w:cs="Times New Roman"/>
          <w:sz w:val="24"/>
          <w:szCs w:val="24"/>
        </w:rPr>
        <w:t xml:space="preserve">publikacji wizerunku w relacji z </w:t>
      </w:r>
      <w:r w:rsidR="002F6440" w:rsidRPr="00DF7F53">
        <w:rPr>
          <w:rFonts w:ascii="Times New Roman" w:hAnsi="Times New Roman" w:cs="Times New Roman"/>
          <w:sz w:val="24"/>
          <w:szCs w:val="24"/>
        </w:rPr>
        <w:t>konferencji</w:t>
      </w:r>
      <w:r w:rsidR="003D44F0" w:rsidRPr="00DF7F53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DF7F53">
        <w:rPr>
          <w:rFonts w:ascii="Times New Roman" w:hAnsi="Times New Roman" w:cs="Times New Roman"/>
          <w:sz w:val="24"/>
          <w:szCs w:val="24"/>
        </w:rPr>
        <w:t xml:space="preserve">zamieszczonej </w:t>
      </w:r>
      <w:r w:rsidR="007F1A62" w:rsidRPr="00DF7F53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DF7F53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="007F1A62" w:rsidRPr="00DF7F53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DF7F53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="007F1A62" w:rsidRPr="00DF7F53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DF7F53">
        <w:rPr>
          <w:rFonts w:ascii="Times New Roman" w:hAnsi="Times New Roman" w:cs="Times New Roman"/>
          <w:sz w:val="24"/>
          <w:szCs w:val="24"/>
        </w:rPr>
        <w:t xml:space="preserve"> oraz </w:t>
      </w:r>
      <w:r w:rsidR="00D21F1C" w:rsidRPr="00DF7F53">
        <w:rPr>
          <w:rFonts w:ascii="Times New Roman" w:hAnsi="Times New Roman" w:cs="Times New Roman"/>
          <w:sz w:val="24"/>
          <w:szCs w:val="24"/>
        </w:rPr>
        <w:br/>
      </w:r>
      <w:r w:rsidR="00082674" w:rsidRPr="00DF7F53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="007F1A62" w:rsidRPr="00DF7F53">
        <w:rPr>
          <w:rFonts w:ascii="Times New Roman" w:hAnsi="Times New Roman" w:cs="Times New Roman"/>
          <w:sz w:val="24"/>
          <w:szCs w:val="24"/>
        </w:rPr>
        <w:t>.</w:t>
      </w:r>
    </w:p>
    <w:p w:rsidR="0092497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Podstawą prawną przetwarzania da</w:t>
      </w:r>
      <w:r w:rsidR="00D4174B">
        <w:rPr>
          <w:rFonts w:ascii="Times New Roman" w:hAnsi="Times New Roman" w:cs="Times New Roman"/>
          <w:sz w:val="24"/>
          <w:szCs w:val="24"/>
        </w:rPr>
        <w:t xml:space="preserve">nych jest art. 6 ust. 1 lit. 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(przetwarzanie </w:t>
      </w:r>
      <w:r w:rsidR="00C541BC">
        <w:rPr>
          <w:rFonts w:ascii="Times New Roman" w:hAnsi="Times New Roman" w:cs="Times New Roman"/>
          <w:sz w:val="24"/>
          <w:szCs w:val="24"/>
        </w:rPr>
        <w:t>jest</w:t>
      </w:r>
      <w:r w:rsidR="00D4174B">
        <w:rPr>
          <w:rFonts w:ascii="Times New Roman" w:hAnsi="Times New Roman" w:cs="Times New Roman"/>
          <w:sz w:val="24"/>
          <w:szCs w:val="24"/>
        </w:rPr>
        <w:t xml:space="preserve"> niezbędne do wykonania zadania</w:t>
      </w:r>
      <w:r w:rsidR="00C541BC">
        <w:rPr>
          <w:rFonts w:ascii="Times New Roman" w:hAnsi="Times New Roman" w:cs="Times New Roman"/>
          <w:sz w:val="24"/>
          <w:szCs w:val="24"/>
        </w:rPr>
        <w:t xml:space="preserve"> realizowanego w </w:t>
      </w:r>
      <w:r w:rsidR="00C541BC" w:rsidRPr="00CF34F8">
        <w:rPr>
          <w:rFonts w:ascii="Times New Roman" w:hAnsi="Times New Roman" w:cs="Times New Roman"/>
          <w:sz w:val="24"/>
          <w:szCs w:val="24"/>
        </w:rPr>
        <w:t>interesi</w:t>
      </w:r>
      <w:r w:rsidR="00C541BC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publicznym </w:t>
      </w:r>
      <w:r w:rsidR="00C541BC">
        <w:rPr>
          <w:rFonts w:ascii="Times New Roman" w:hAnsi="Times New Roman" w:cs="Times New Roman"/>
          <w:sz w:val="24"/>
          <w:szCs w:val="24"/>
        </w:rPr>
        <w:t xml:space="preserve">lub </w:t>
      </w:r>
      <w:r w:rsidR="00C541BC" w:rsidRPr="00CF34F8">
        <w:rPr>
          <w:rFonts w:ascii="Times New Roman" w:hAnsi="Times New Roman" w:cs="Times New Roman"/>
          <w:sz w:val="24"/>
          <w:szCs w:val="24"/>
        </w:rPr>
        <w:t>w ramach sprawowania władzy publicznej powierzonej administratorowi)</w:t>
      </w:r>
      <w:r w:rsidR="00C541BC">
        <w:rPr>
          <w:rFonts w:ascii="Times New Roman" w:hAnsi="Times New Roman" w:cs="Times New Roman"/>
          <w:sz w:val="24"/>
          <w:szCs w:val="24"/>
        </w:rPr>
        <w:t xml:space="preserve"> </w:t>
      </w:r>
      <w:r w:rsidRPr="00FF1E6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C541B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</w:t>
      </w:r>
      <w:r w:rsidR="00C541BC">
        <w:rPr>
          <w:rFonts w:ascii="Times New Roman" w:hAnsi="Times New Roman" w:cs="Times New Roman"/>
          <w:sz w:val="24"/>
          <w:szCs w:val="24"/>
        </w:rPr>
        <w:t xml:space="preserve">, </w:t>
      </w:r>
      <w:r w:rsidR="00082674">
        <w:rPr>
          <w:rFonts w:ascii="Times New Roman" w:hAnsi="Times New Roman" w:cs="Times New Roman"/>
          <w:sz w:val="24"/>
          <w:szCs w:val="24"/>
        </w:rPr>
        <w:t>dalej: RODO</w:t>
      </w:r>
      <w:r w:rsidR="0092497C">
        <w:rPr>
          <w:rFonts w:ascii="Times New Roman" w:hAnsi="Times New Roman" w:cs="Times New Roman"/>
          <w:sz w:val="24"/>
          <w:szCs w:val="24"/>
        </w:rPr>
        <w:t>.</w:t>
      </w:r>
      <w:r w:rsidR="00D60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Administratorem Pani/Pana danych osobowych jest Instytut Pamięci Narodowej – Komisja Ścigania Zbrodni przeciwko Narodowi Polskiemu, z siedzibą w</w:t>
      </w:r>
      <w:r w:rsidR="00492593">
        <w:rPr>
          <w:rFonts w:ascii="Times New Roman" w:hAnsi="Times New Roman" w:cs="Times New Roman"/>
          <w:sz w:val="24"/>
          <w:szCs w:val="24"/>
        </w:rPr>
        <w:t xml:space="preserve"> </w:t>
      </w:r>
      <w:r w:rsidR="003D44F0">
        <w:rPr>
          <w:rFonts w:ascii="Times New Roman" w:hAnsi="Times New Roman" w:cs="Times New Roman"/>
          <w:sz w:val="24"/>
          <w:szCs w:val="24"/>
        </w:rPr>
        <w:t>Warszawie, adres: ul. Janusza Kurtyki 1</w:t>
      </w:r>
      <w:r w:rsidR="00492593">
        <w:rPr>
          <w:rFonts w:ascii="Times New Roman" w:hAnsi="Times New Roman" w:cs="Times New Roman"/>
          <w:sz w:val="24"/>
          <w:szCs w:val="24"/>
        </w:rPr>
        <w:t>, 02-676</w:t>
      </w:r>
      <w:r w:rsidRPr="00FF1E6D">
        <w:rPr>
          <w:rFonts w:ascii="Times New Roman" w:hAnsi="Times New Roman" w:cs="Times New Roman"/>
          <w:sz w:val="24"/>
          <w:szCs w:val="24"/>
        </w:rPr>
        <w:t xml:space="preserve">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</w:t>
      </w:r>
      <w:r w:rsidR="00492593">
        <w:rPr>
          <w:rFonts w:ascii="Times New Roman" w:hAnsi="Times New Roman" w:cs="Times New Roman"/>
          <w:sz w:val="24"/>
          <w:szCs w:val="24"/>
        </w:rPr>
        <w:t>d</w:t>
      </w:r>
      <w:r w:rsidR="003D44F0">
        <w:rPr>
          <w:rFonts w:ascii="Times New Roman" w:hAnsi="Times New Roman" w:cs="Times New Roman"/>
          <w:sz w:val="24"/>
          <w:szCs w:val="24"/>
        </w:rPr>
        <w:t>o korespondencji: ul. Janusza Kurtyki 1</w:t>
      </w:r>
      <w:r w:rsidR="00492593">
        <w:rPr>
          <w:rFonts w:ascii="Times New Roman" w:hAnsi="Times New Roman" w:cs="Times New Roman"/>
          <w:sz w:val="24"/>
          <w:szCs w:val="24"/>
        </w:rPr>
        <w:t>, 02-676</w:t>
      </w:r>
      <w:r w:rsidRPr="00FF1E6D">
        <w:rPr>
          <w:rFonts w:ascii="Times New Roman" w:hAnsi="Times New Roman" w:cs="Times New Roman"/>
          <w:sz w:val="24"/>
          <w:szCs w:val="24"/>
        </w:rPr>
        <w:t xml:space="preserve"> Warszawa, 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8B4976" w:rsidRDefault="00FF1E6D" w:rsidP="00FF1E6D">
      <w:pPr>
        <w:jc w:val="both"/>
        <w:rPr>
          <w:rFonts w:ascii="Times New Roman" w:hAnsi="Times New Roman" w:cs="Times New Roman"/>
          <w:sz w:val="20"/>
          <w:szCs w:val="20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sectPr w:rsidR="008B4976" w:rsidSect="00C541BC"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A34" w:rsidRDefault="006C3A34" w:rsidP="00FD243B">
      <w:pPr>
        <w:spacing w:after="0" w:line="240" w:lineRule="auto"/>
      </w:pPr>
      <w:r>
        <w:separator/>
      </w:r>
    </w:p>
  </w:endnote>
  <w:endnote w:type="continuationSeparator" w:id="0">
    <w:p w:rsidR="006C3A34" w:rsidRDefault="006C3A34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A34" w:rsidRDefault="006C3A34" w:rsidP="00FD243B">
      <w:pPr>
        <w:spacing w:after="0" w:line="240" w:lineRule="auto"/>
      </w:pPr>
      <w:r>
        <w:separator/>
      </w:r>
    </w:p>
  </w:footnote>
  <w:footnote w:type="continuationSeparator" w:id="0">
    <w:p w:rsidR="006C3A34" w:rsidRDefault="006C3A34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2496"/>
    <w:rsid w:val="00050263"/>
    <w:rsid w:val="00082674"/>
    <w:rsid w:val="00131038"/>
    <w:rsid w:val="001C3949"/>
    <w:rsid w:val="001F1C01"/>
    <w:rsid w:val="00202CD4"/>
    <w:rsid w:val="002202AE"/>
    <w:rsid w:val="00220DB3"/>
    <w:rsid w:val="002F6440"/>
    <w:rsid w:val="003000EE"/>
    <w:rsid w:val="003B4618"/>
    <w:rsid w:val="003D44F0"/>
    <w:rsid w:val="00492593"/>
    <w:rsid w:val="004A1A8F"/>
    <w:rsid w:val="004B1E6E"/>
    <w:rsid w:val="00581BA4"/>
    <w:rsid w:val="00603AA2"/>
    <w:rsid w:val="006A379A"/>
    <w:rsid w:val="006C3A34"/>
    <w:rsid w:val="00776C87"/>
    <w:rsid w:val="0078723F"/>
    <w:rsid w:val="007F1A62"/>
    <w:rsid w:val="0080588E"/>
    <w:rsid w:val="00870B46"/>
    <w:rsid w:val="008743D1"/>
    <w:rsid w:val="0087561A"/>
    <w:rsid w:val="008B4976"/>
    <w:rsid w:val="0092497C"/>
    <w:rsid w:val="0093153E"/>
    <w:rsid w:val="009445FE"/>
    <w:rsid w:val="00955A06"/>
    <w:rsid w:val="00996F6C"/>
    <w:rsid w:val="009F50C4"/>
    <w:rsid w:val="00AD2678"/>
    <w:rsid w:val="00B86D14"/>
    <w:rsid w:val="00C167DF"/>
    <w:rsid w:val="00C26735"/>
    <w:rsid w:val="00C541BC"/>
    <w:rsid w:val="00CB70CF"/>
    <w:rsid w:val="00D21F1C"/>
    <w:rsid w:val="00D4174B"/>
    <w:rsid w:val="00D60666"/>
    <w:rsid w:val="00D626E6"/>
    <w:rsid w:val="00DC74BB"/>
    <w:rsid w:val="00DF7F53"/>
    <w:rsid w:val="00E461BD"/>
    <w:rsid w:val="00EC5B14"/>
    <w:rsid w:val="00F34252"/>
    <w:rsid w:val="00F465F3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233A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44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D44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Katarzyna Gajda-Bator</cp:lastModifiedBy>
  <cp:revision>22</cp:revision>
  <cp:lastPrinted>2019-07-04T12:44:00Z</cp:lastPrinted>
  <dcterms:created xsi:type="dcterms:W3CDTF">2019-06-28T13:15:00Z</dcterms:created>
  <dcterms:modified xsi:type="dcterms:W3CDTF">2022-04-27T10:49:00Z</dcterms:modified>
</cp:coreProperties>
</file>