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F7" w:rsidRPr="001A3BF7" w:rsidRDefault="009C7235" w:rsidP="001A3BF7">
      <w:pPr>
        <w:spacing w:line="24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3 do </w:t>
      </w:r>
      <w:r w:rsidR="001A3BF7" w:rsidRPr="001A3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regulaminu I edycji konkursu na przygotowanie scenariusz</w:t>
      </w:r>
      <w:r w:rsidR="0006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="001A3BF7" w:rsidRPr="001A3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lekcji historii lub projektu edukacyjnego na temat Kampanii Polskiej 1939 r. na terenie obecnego województwa podkarpackiego.</w:t>
      </w:r>
    </w:p>
    <w:p w:rsidR="001A3BF7" w:rsidRPr="001A3BF7" w:rsidRDefault="001A3BF7" w:rsidP="001A3BF7">
      <w:pPr>
        <w:spacing w:after="0" w:line="2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</w:pPr>
      <w:r w:rsidRPr="001A3BF7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Obowiązek informacyjny o przetwarzaniu danych osobowych.</w:t>
      </w:r>
    </w:p>
    <w:p w:rsidR="001A3BF7" w:rsidRPr="001A3BF7" w:rsidRDefault="001A3BF7" w:rsidP="001A3BF7">
      <w:pPr>
        <w:spacing w:line="240" w:lineRule="atLeast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Calibri" w:eastAsia="Times New Roman" w:hAnsi="Calibri" w:cs="Calibri"/>
          <w:color w:val="000000"/>
          <w:lang w:eastAsia="pl-PL"/>
        </w:rPr>
        <w:t> </w:t>
      </w:r>
    </w:p>
    <w:p w:rsidR="001A3BF7" w:rsidRPr="001A3BF7" w:rsidRDefault="001A3BF7" w:rsidP="001A3BF7">
      <w:pPr>
        <w:spacing w:line="24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Pozyskane Pani/Pana dane osobowe przetwarzane będą w celach:</w:t>
      </w:r>
    </w:p>
    <w:p w:rsidR="001A3BF7" w:rsidRPr="003935E1" w:rsidRDefault="001A3BF7" w:rsidP="003935E1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93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udziału w I edycji konkursu na przygotowanie scenariusz</w:t>
      </w:r>
      <w:r w:rsidR="000601D3" w:rsidRPr="00393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393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lekcji historii lub projektu edukacyjnego na temat Kampanii Polskiej 1939 r. na terenie obecnego województwa podkarpackiego</w:t>
      </w:r>
      <w:r w:rsidRPr="00393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3935E1" w:rsidRPr="003935E1" w:rsidRDefault="001B3B76" w:rsidP="003935E1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3935E1" w:rsidRPr="00393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ontaktowych poprzez umieszczenie i przetwarzanie ich w bazie adresowej, </w:t>
      </w:r>
    </w:p>
    <w:p w:rsidR="001A3BF7" w:rsidRPr="003935E1" w:rsidRDefault="001A3BF7" w:rsidP="003935E1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publikacji wizerunku w celu zamieszczenia relacji z rozstrzygnięcia konkursu na stronach internetowych organizatora, mediach i oficjalnych profilach w mediach społecznościowych organizatora, w przypadku wyrażenia zgody.</w:t>
      </w:r>
    </w:p>
    <w:p w:rsidR="001A3BF7" w:rsidRPr="001A3BF7" w:rsidRDefault="001A3BF7" w:rsidP="001A3BF7">
      <w:pPr>
        <w:spacing w:line="240" w:lineRule="atLeast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Calibri" w:eastAsia="Times New Roman" w:hAnsi="Calibri" w:cs="Calibri"/>
          <w:color w:val="000000"/>
          <w:lang w:eastAsia="pl-PL"/>
        </w:rPr>
        <w:t> </w:t>
      </w:r>
    </w:p>
    <w:p w:rsidR="001A3BF7" w:rsidRPr="001A3BF7" w:rsidRDefault="001A3BF7" w:rsidP="001A3BF7">
      <w:pPr>
        <w:spacing w:line="24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Podstawą prawną przetwarzania danych jest art. 6 ust. 1 lit. a, e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tj. zgoda osoby, której dane dotyczą oraz wypełnienie obowiązku prawnego ciążącego na administratorze - art. 53 pkt. 5 ustawy </w:t>
      </w:r>
      <w:r w:rsidR="000601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Instytucie Pamięci Narodowej – Komisji Ścigania Zbrodni przeciwko Narodowi Polskiemu, wykonywanie zadań w interesie publicznym – archiwizacja.</w:t>
      </w:r>
    </w:p>
    <w:p w:rsidR="001A3BF7" w:rsidRPr="001A3BF7" w:rsidRDefault="001A3BF7" w:rsidP="001A3BF7">
      <w:pPr>
        <w:spacing w:line="240" w:lineRule="atLeast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Calibri" w:eastAsia="Times New Roman" w:hAnsi="Calibri" w:cs="Calibri"/>
          <w:color w:val="000000"/>
          <w:lang w:eastAsia="pl-PL"/>
        </w:rPr>
        <w:t> </w:t>
      </w:r>
    </w:p>
    <w:p w:rsidR="001A3BF7" w:rsidRPr="001A3BF7" w:rsidRDefault="001A3BF7" w:rsidP="001A3BF7">
      <w:pPr>
        <w:spacing w:line="24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Pani/Pana danych osobowych jest Prezes Instytutu Pamięci Narodowej – Komisji Ścigania Zbrodni przeciwko Narodowi Polskiemu, z siedzibą w Warszawie, adres:  </w:t>
      </w: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Wołoska 7, 02-675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1A3BF7" w:rsidRPr="001A3BF7" w:rsidRDefault="001A3BF7" w:rsidP="001A3BF7">
      <w:pPr>
        <w:spacing w:line="240" w:lineRule="atLeast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Calibri" w:eastAsia="Times New Roman" w:hAnsi="Calibri" w:cs="Calibri"/>
          <w:color w:val="000000"/>
          <w:lang w:eastAsia="pl-PL"/>
        </w:rPr>
        <w:t> </w:t>
      </w:r>
    </w:p>
    <w:p w:rsidR="001A3BF7" w:rsidRPr="001A3BF7" w:rsidRDefault="001A3BF7" w:rsidP="001A3BF7">
      <w:pPr>
        <w:spacing w:line="240" w:lineRule="atLeast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kontaktowe inspektora ochrony danych w IPN-</w:t>
      </w:r>
      <w:proofErr w:type="spellStart"/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KŚZpNP</w:t>
      </w:r>
      <w:proofErr w:type="spellEnd"/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inspektorochronydanych@ipn.gov.pl, adres do korespondencji: ul. Wołoska 7, 02-675 Warszawa, z dopiskiem: In</w:t>
      </w:r>
      <w:r w:rsidR="000F5E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spektor Ochrony Danych</w:t>
      </w:r>
      <w:r w:rsidR="00E06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bookmarkStart w:id="0" w:name="_GoBack"/>
      <w:bookmarkEnd w:id="0"/>
    </w:p>
    <w:p w:rsidR="001A3BF7" w:rsidRPr="001A3BF7" w:rsidRDefault="001A3BF7" w:rsidP="001A3BF7">
      <w:pPr>
        <w:spacing w:line="240" w:lineRule="atLeast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Calibri" w:eastAsia="Times New Roman" w:hAnsi="Calibri" w:cs="Calibri"/>
          <w:color w:val="000000"/>
          <w:lang w:eastAsia="pl-PL"/>
        </w:rPr>
        <w:t> </w:t>
      </w:r>
    </w:p>
    <w:p w:rsidR="001A3BF7" w:rsidRPr="001A3BF7" w:rsidRDefault="001A3BF7" w:rsidP="001A3BF7">
      <w:pPr>
        <w:spacing w:line="240" w:lineRule="atLeast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danych osobowych mogą być upoważnione przez Administratora danych podmioty oraz podmioty, które mają prawo do wglądu na mocy odrębnych przepisów prawa.</w:t>
      </w:r>
    </w:p>
    <w:p w:rsidR="001A3BF7" w:rsidRDefault="001A3BF7" w:rsidP="001A3BF7">
      <w:pPr>
        <w:spacing w:line="240" w:lineRule="atLeast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Calibri" w:eastAsia="Times New Roman" w:hAnsi="Calibri" w:cs="Calibri"/>
          <w:color w:val="000000"/>
          <w:lang w:eastAsia="pl-PL"/>
        </w:rPr>
        <w:t> </w:t>
      </w:r>
    </w:p>
    <w:p w:rsidR="009C2013" w:rsidRDefault="009C2013" w:rsidP="001A3BF7">
      <w:pPr>
        <w:spacing w:line="240" w:lineRule="atLeast"/>
        <w:rPr>
          <w:rFonts w:ascii="Calibri" w:eastAsia="Times New Roman" w:hAnsi="Calibri" w:cs="Calibri"/>
          <w:color w:val="000000"/>
          <w:lang w:eastAsia="pl-PL"/>
        </w:rPr>
      </w:pPr>
    </w:p>
    <w:p w:rsidR="009C2013" w:rsidRPr="001A3BF7" w:rsidRDefault="009C2013" w:rsidP="001A3BF7">
      <w:pPr>
        <w:spacing w:line="240" w:lineRule="atLeast"/>
        <w:rPr>
          <w:rFonts w:ascii="Calibri" w:eastAsia="Times New Roman" w:hAnsi="Calibri" w:cs="Calibri"/>
          <w:color w:val="000000"/>
          <w:lang w:eastAsia="pl-PL"/>
        </w:rPr>
      </w:pPr>
    </w:p>
    <w:p w:rsidR="001A3BF7" w:rsidRPr="001A3BF7" w:rsidRDefault="001A3BF7" w:rsidP="001A3BF7">
      <w:pPr>
        <w:spacing w:line="24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Pani/Pana dane osobowe będą przetwarzane przez </w:t>
      </w:r>
      <w:r w:rsidR="00690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 niezbędny do organizacji, </w:t>
      </w: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przeprowadzenia i rozstrzygnięcia konkursu </w:t>
      </w:r>
      <w:r w:rsidR="009C20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zakończenia publikacji na stronach internetowych organizatora, mediach i oficjalnych profilach w mediach społecznościowych organizatora, </w:t>
      </w:r>
      <w:r w:rsidR="009C20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czas utrzymywania kontaktów, </w:t>
      </w: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następnie w związku z realiz</w:t>
      </w:r>
      <w:r w:rsidR="009C20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acją obowiązku archiwizacyjnego, bądź do czasu wycofania przez Panią/Pana zgody. </w:t>
      </w:r>
    </w:p>
    <w:p w:rsidR="001A3BF7" w:rsidRPr="001A3BF7" w:rsidRDefault="001A3BF7" w:rsidP="001A3BF7">
      <w:pPr>
        <w:spacing w:line="24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A3BF7" w:rsidRPr="001A3BF7" w:rsidRDefault="001A3BF7" w:rsidP="001A3BF7">
      <w:pPr>
        <w:spacing w:line="24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1A3BF7" w:rsidRPr="000C50DD" w:rsidRDefault="001A3BF7" w:rsidP="000C50DD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50DD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C50DD" w:rsidRPr="00D7693A" w:rsidRDefault="000C50DD" w:rsidP="000C50DD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9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Podane przez Panią/Pana danych osobowych jest dobrowolne, jednakże odmowa ich podania może skutkować niezakwalifikowaniem pracy do konkursu. </w:t>
      </w:r>
    </w:p>
    <w:p w:rsidR="00EC421F" w:rsidRPr="001A3BF7" w:rsidRDefault="00EC421F" w:rsidP="00EC421F">
      <w:pPr>
        <w:spacing w:line="240" w:lineRule="atLeast"/>
        <w:rPr>
          <w:rFonts w:ascii="Calibri" w:eastAsia="Times New Roman" w:hAnsi="Calibri" w:cs="Calibri"/>
          <w:color w:val="000000"/>
          <w:lang w:eastAsia="pl-PL"/>
        </w:rPr>
      </w:pPr>
    </w:p>
    <w:p w:rsidR="00EC421F" w:rsidRPr="001A3BF7" w:rsidRDefault="00EC421F" w:rsidP="00EC421F">
      <w:pPr>
        <w:spacing w:before="120" w:after="120" w:line="24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p w:rsidR="00EC421F" w:rsidRPr="000C50DD" w:rsidRDefault="00EC421F" w:rsidP="000C50DD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3BF7" w:rsidRPr="001A3BF7" w:rsidRDefault="001A3BF7" w:rsidP="001A3BF7">
      <w:pPr>
        <w:spacing w:line="24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A3B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Pani/Pan prawo wniesienia skargi do Prezesa Urzędu Ochrony Danych Osobowych, gdy uzna Pani/Pan, iż przetwarzanie danych osobowych narusza przepisy RODO.</w:t>
      </w:r>
    </w:p>
    <w:p w:rsidR="000A5E9D" w:rsidRDefault="000A5E9D"/>
    <w:sectPr w:rsidR="000A5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A169A"/>
    <w:multiLevelType w:val="hybridMultilevel"/>
    <w:tmpl w:val="A77CBDF0"/>
    <w:lvl w:ilvl="0" w:tplc="75EA2AC8">
      <w:start w:val="1"/>
      <w:numFmt w:val="lowerLetter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04"/>
    <w:rsid w:val="00005646"/>
    <w:rsid w:val="000601D3"/>
    <w:rsid w:val="000A5E9D"/>
    <w:rsid w:val="000C50DD"/>
    <w:rsid w:val="000F5ECA"/>
    <w:rsid w:val="001A3BF7"/>
    <w:rsid w:val="001B3B76"/>
    <w:rsid w:val="003935E1"/>
    <w:rsid w:val="00555BCD"/>
    <w:rsid w:val="006902BC"/>
    <w:rsid w:val="00776B04"/>
    <w:rsid w:val="008A2736"/>
    <w:rsid w:val="009C2013"/>
    <w:rsid w:val="009C7235"/>
    <w:rsid w:val="00D7693A"/>
    <w:rsid w:val="00E06EB6"/>
    <w:rsid w:val="00E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74B3"/>
  <w15:chartTrackingRefBased/>
  <w15:docId w15:val="{A94C37D8-8DD7-4005-B9C2-D855992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513</Words>
  <Characters>3080</Characters>
  <Application>Microsoft Office Word</Application>
  <DocSecurity>0</DocSecurity>
  <Lines>25</Lines>
  <Paragraphs>7</Paragraphs>
  <ScaleCrop>false</ScaleCrop>
  <Company>IPN Oddział w Rzeszowie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Kyc</dc:creator>
  <cp:keywords/>
  <dc:description/>
  <cp:lastModifiedBy>Katarzyna Kyc</cp:lastModifiedBy>
  <cp:revision>18</cp:revision>
  <dcterms:created xsi:type="dcterms:W3CDTF">2019-10-25T12:49:00Z</dcterms:created>
  <dcterms:modified xsi:type="dcterms:W3CDTF">2019-12-09T09:45:00Z</dcterms:modified>
</cp:coreProperties>
</file>